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w:t>
      </w:r>
      <w:r w:rsidR="00F77D39">
        <w:rPr>
          <w:rStyle w:val="Rfrenceintense"/>
        </w:rPr>
        <w:t>ANG</w:t>
      </w:r>
      <w:r w:rsidR="0020405C">
        <w:rPr>
          <w:rStyle w:val="Rfrenceintense"/>
        </w:rPr>
        <w:t xml:space="preserve">) </w:t>
      </w:r>
      <w:r w:rsidRPr="00DC5869">
        <w:rPr>
          <w:rStyle w:val="Rfrenceintense"/>
        </w:rPr>
        <w:t>n°</w:t>
      </w:r>
      <w:r w:rsidR="00437F20">
        <w:rPr>
          <w:rStyle w:val="Rfrenceintense"/>
        </w:rPr>
        <w:t>7</w:t>
      </w:r>
    </w:p>
    <w:p w:rsidR="003A6550" w:rsidRDefault="003A6550"/>
    <w:p w:rsidR="00F77D39" w:rsidRDefault="003A6550">
      <w:pPr>
        <w:rPr>
          <w:rStyle w:val="Rfrenceple"/>
        </w:rPr>
      </w:pPr>
      <w:r w:rsidRPr="00DC5869">
        <w:rPr>
          <w:rStyle w:val="Rfrenceple"/>
        </w:rPr>
        <w:t xml:space="preserve">Objectif : </w:t>
      </w:r>
    </w:p>
    <w:p w:rsidR="00DC5869" w:rsidRPr="00DC5869" w:rsidRDefault="00DC5869">
      <w:pPr>
        <w:rPr>
          <w:rStyle w:val="Rfrenceple"/>
        </w:rPr>
      </w:pPr>
    </w:p>
    <w:p w:rsidR="00F77D39" w:rsidRDefault="00F77D39" w:rsidP="00654815">
      <w:r>
        <w:t xml:space="preserve">-Trouver </w:t>
      </w:r>
      <w:r w:rsidR="00654815">
        <w:t>un projet à long terme avec une démarche ingénieure</w:t>
      </w:r>
      <w:r w:rsidR="00DC15BB">
        <w:t xml:space="preserve"> </w:t>
      </w:r>
      <w:r w:rsidR="00437F20">
        <w:t>et qui nous puisse nous</w:t>
      </w:r>
      <w:r w:rsidR="00DC15BB">
        <w:t xml:space="preserve"> de travailler les remarques du pôle MP3.</w:t>
      </w:r>
    </w:p>
    <w:p w:rsidR="00437F20" w:rsidRDefault="00437F20" w:rsidP="00437F20">
      <w:pPr>
        <w:rPr>
          <w:rStyle w:val="Rfrenceple"/>
        </w:rPr>
      </w:pPr>
    </w:p>
    <w:p w:rsidR="00437F20" w:rsidRDefault="00437F20" w:rsidP="00437F20">
      <w:pPr>
        <w:rPr>
          <w:rStyle w:val="Rfrenceple"/>
        </w:rPr>
      </w:pPr>
      <w:proofErr w:type="gramStart"/>
      <w:r>
        <w:rPr>
          <w:rStyle w:val="Rfrenceple"/>
        </w:rPr>
        <w:t>Ressources</w:t>
      </w:r>
      <w:proofErr w:type="gramEnd"/>
      <w:r w:rsidRPr="00654815">
        <w:rPr>
          <w:rStyle w:val="Rfrenceple"/>
        </w:rPr>
        <w:t> :</w:t>
      </w:r>
    </w:p>
    <w:p w:rsidR="00437F20" w:rsidRDefault="00437F20" w:rsidP="00437F20">
      <w:pPr>
        <w:rPr>
          <w:rStyle w:val="Rfrenceple"/>
        </w:rPr>
      </w:pPr>
    </w:p>
    <w:p w:rsidR="00437F20" w:rsidRPr="005835B9" w:rsidRDefault="00437F20" w:rsidP="005835B9">
      <w:pPr>
        <w:pStyle w:val="Paragraphedeliste"/>
        <w:numPr>
          <w:ilvl w:val="0"/>
          <w:numId w:val="5"/>
        </w:numPr>
      </w:pPr>
      <w:r w:rsidRPr="005835B9">
        <w:t>Dictionnaire</w:t>
      </w:r>
    </w:p>
    <w:p w:rsidR="00437F20" w:rsidRDefault="005835B9" w:rsidP="005835B9">
      <w:pPr>
        <w:pStyle w:val="Paragraphedeliste"/>
        <w:numPr>
          <w:ilvl w:val="0"/>
          <w:numId w:val="5"/>
        </w:numPr>
      </w:pPr>
      <w:r w:rsidRPr="005835B9">
        <w:t>Connaissances personnelles</w:t>
      </w:r>
    </w:p>
    <w:p w:rsidR="005835B9" w:rsidRPr="005835B9" w:rsidRDefault="005835B9" w:rsidP="005835B9">
      <w:pPr>
        <w:pStyle w:val="Paragraphedeliste"/>
        <w:numPr>
          <w:ilvl w:val="0"/>
          <w:numId w:val="5"/>
        </w:numPr>
      </w:pPr>
      <w:r>
        <w:t>Logiciel création de quizz</w:t>
      </w:r>
    </w:p>
    <w:p w:rsidR="00437F20" w:rsidRDefault="00437F20" w:rsidP="00654815"/>
    <w:p w:rsidR="00196C9F" w:rsidRDefault="00654815">
      <w:pPr>
        <w:rPr>
          <w:rStyle w:val="Rfrenceple"/>
        </w:rPr>
      </w:pPr>
      <w:r w:rsidRPr="00654815">
        <w:rPr>
          <w:rStyle w:val="Rfrenceple"/>
        </w:rPr>
        <w:t>Démarche :</w:t>
      </w:r>
    </w:p>
    <w:p w:rsidR="00654815" w:rsidRDefault="00654815">
      <w:pPr>
        <w:rPr>
          <w:rStyle w:val="Rfrenceple"/>
        </w:rPr>
      </w:pPr>
    </w:p>
    <w:p w:rsidR="00654815" w:rsidRDefault="00654815" w:rsidP="00654815">
      <w:pPr>
        <w:rPr>
          <w:smallCaps/>
        </w:rPr>
      </w:pPr>
      <w:r>
        <w:rPr>
          <w:smallCaps/>
        </w:rPr>
        <w:t>A</w:t>
      </w:r>
      <w:r w:rsidRPr="00654815">
        <w:rPr>
          <w:smallCaps/>
        </w:rPr>
        <w:t>xe de recherche </w:t>
      </w:r>
      <w:r w:rsidRPr="00437F20">
        <w:t>: La Motivation</w:t>
      </w:r>
    </w:p>
    <w:p w:rsidR="000409A6" w:rsidRDefault="000409A6" w:rsidP="00654815"/>
    <w:p w:rsidR="009B648C" w:rsidRDefault="009B648C" w:rsidP="00654815">
      <w:r>
        <w:t>Nous allons travailler sur des jeux « motivant » dont les rouages sont très différents afin de comprendre ce qui nous motive plus particulièrement et ce qui pourrait être une piste à creuser par la suite dans l’auto-apprentissage des langues.</w:t>
      </w:r>
    </w:p>
    <w:p w:rsidR="009B648C" w:rsidRDefault="009B648C" w:rsidP="00654815">
      <w:r>
        <w:t xml:space="preserve">Nous nous sommes tout d’abord intéressés à </w:t>
      </w:r>
      <w:r w:rsidR="003A0D1F">
        <w:t>des</w:t>
      </w:r>
      <w:r>
        <w:t xml:space="preserve"> motivations </w:t>
      </w:r>
      <w:r w:rsidR="003A0D1F">
        <w:t>intrinsèques</w:t>
      </w:r>
      <w:r>
        <w:t xml:space="preserve"> </w:t>
      </w:r>
      <w:r w:rsidR="003A0D1F">
        <w:t xml:space="preserve">qui pouvaient être reliées en aval par des jeux : </w:t>
      </w:r>
    </w:p>
    <w:p w:rsidR="003A0D1F" w:rsidRDefault="003A0D1F" w:rsidP="00437F20"/>
    <w:p w:rsidR="003A0D1F" w:rsidRDefault="003A0D1F" w:rsidP="003A0D1F">
      <w:pPr>
        <w:pStyle w:val="Paragraphedeliste"/>
        <w:numPr>
          <w:ilvl w:val="0"/>
          <w:numId w:val="4"/>
        </w:numPr>
      </w:pPr>
      <w:r>
        <w:t xml:space="preserve">Gain -&gt; Poker, </w:t>
      </w:r>
      <w:proofErr w:type="spellStart"/>
      <w:r>
        <w:t>monopoly</w:t>
      </w:r>
      <w:proofErr w:type="spellEnd"/>
    </w:p>
    <w:p w:rsidR="003A0D1F" w:rsidRDefault="003A0D1F" w:rsidP="003A0D1F">
      <w:pPr>
        <w:pStyle w:val="Paragraphedeliste"/>
        <w:numPr>
          <w:ilvl w:val="0"/>
          <w:numId w:val="4"/>
        </w:numPr>
      </w:pPr>
      <w:r>
        <w:t xml:space="preserve">Besoin de s’identifier, dans la durée, souvent -&gt; </w:t>
      </w:r>
      <w:proofErr w:type="spellStart"/>
      <w:r>
        <w:t>Tamagoshi</w:t>
      </w:r>
      <w:proofErr w:type="spellEnd"/>
      <w:r>
        <w:t xml:space="preserve">, </w:t>
      </w:r>
      <w:proofErr w:type="spellStart"/>
      <w:r>
        <w:t>pyramidville</w:t>
      </w:r>
      <w:proofErr w:type="spellEnd"/>
    </w:p>
    <w:p w:rsidR="003A0D1F" w:rsidRDefault="003A0D1F" w:rsidP="003A0D1F">
      <w:pPr>
        <w:pStyle w:val="Paragraphedeliste"/>
        <w:numPr>
          <w:ilvl w:val="0"/>
          <w:numId w:val="4"/>
        </w:numPr>
      </w:pPr>
      <w:r>
        <w:t>Jeu d’équipe -&gt; Jungle speed</w:t>
      </w:r>
    </w:p>
    <w:p w:rsidR="003A0D1F" w:rsidRDefault="003A0D1F" w:rsidP="003A0D1F">
      <w:pPr>
        <w:pStyle w:val="Paragraphedeliste"/>
        <w:numPr>
          <w:ilvl w:val="0"/>
          <w:numId w:val="4"/>
        </w:numPr>
      </w:pPr>
      <w:r>
        <w:t>Dépassement de soi physique -&gt; Sport</w:t>
      </w:r>
    </w:p>
    <w:p w:rsidR="009B648C" w:rsidRDefault="003A0D1F" w:rsidP="003A0D1F">
      <w:pPr>
        <w:pStyle w:val="Paragraphedeliste"/>
        <w:numPr>
          <w:ilvl w:val="0"/>
          <w:numId w:val="4"/>
        </w:numPr>
      </w:pPr>
      <w:r>
        <w:t>Fierté de la création -&gt; Quizz personnels ciblés</w:t>
      </w:r>
    </w:p>
    <w:p w:rsidR="003A0D1F" w:rsidRDefault="003A0D1F" w:rsidP="003A0D1F">
      <w:pPr>
        <w:pStyle w:val="Paragraphedeliste"/>
        <w:numPr>
          <w:ilvl w:val="0"/>
          <w:numId w:val="4"/>
        </w:numPr>
      </w:pPr>
      <w:r>
        <w:t>Jeu fictif -&gt; jeu vidéo sortant de la réalité</w:t>
      </w:r>
    </w:p>
    <w:p w:rsidR="009B648C" w:rsidRDefault="00016B36" w:rsidP="00437F20">
      <w:pPr>
        <w:pStyle w:val="Paragraphedeliste"/>
        <w:numPr>
          <w:ilvl w:val="0"/>
          <w:numId w:val="4"/>
        </w:numPr>
      </w:pPr>
      <w:r>
        <w:t xml:space="preserve">Curiosité intellectuelle, logique -&gt; </w:t>
      </w:r>
      <w:proofErr w:type="spellStart"/>
      <w:r>
        <w:t>sudoku</w:t>
      </w:r>
      <w:proofErr w:type="spellEnd"/>
      <w:r>
        <w:t>, mots croisés</w:t>
      </w:r>
    </w:p>
    <w:p w:rsidR="00437F20" w:rsidRDefault="00437F20" w:rsidP="00437F20"/>
    <w:p w:rsidR="00916792" w:rsidRDefault="003A6550">
      <w:pPr>
        <w:jc w:val="both"/>
        <w:rPr>
          <w:rStyle w:val="Rfrenceple"/>
        </w:rPr>
      </w:pPr>
      <w:r w:rsidRPr="00DC5869">
        <w:rPr>
          <w:rStyle w:val="Rfrenceple"/>
        </w:rPr>
        <w:t>Evaluation</w:t>
      </w:r>
      <w:r w:rsidR="00916792" w:rsidRPr="00DC5869">
        <w:rPr>
          <w:rStyle w:val="Rfrenceple"/>
        </w:rPr>
        <w:t>:</w:t>
      </w:r>
    </w:p>
    <w:p w:rsidR="00663E78" w:rsidRDefault="00663E78">
      <w:pPr>
        <w:jc w:val="both"/>
        <w:rPr>
          <w:rStyle w:val="Rfrenceple"/>
        </w:rPr>
      </w:pPr>
    </w:p>
    <w:p w:rsidR="005835B9" w:rsidRDefault="00016B36" w:rsidP="00526DFF">
      <w:pPr>
        <w:jc w:val="both"/>
      </w:pPr>
      <w:r>
        <w:t>Pour démarrer, nous avons testé les quizz personnels ciblés sur des champs de vocabulaire précis. L’un créait le test, l’autre y répondait.</w:t>
      </w:r>
      <w:r w:rsidR="005835B9">
        <w:t xml:space="preserve"> </w:t>
      </w:r>
      <w:r>
        <w:t xml:space="preserve">  </w:t>
      </w:r>
    </w:p>
    <w:p w:rsidR="005835B9" w:rsidRDefault="005835B9" w:rsidP="00526DFF">
      <w:pPr>
        <w:jc w:val="both"/>
      </w:pPr>
      <w:r>
        <w:t xml:space="preserve">En ce qui concerne l’objet, on a travaillé sur deux plans : - sur la prise en compte des émotions qui est nécessaire pour un travail d’auto-apprentissage et sur le champ lexical anglais varié des sentiments à l’aide de la liste établie par Martine </w:t>
      </w:r>
      <w:proofErr w:type="spellStart"/>
      <w:r>
        <w:t>Tani</w:t>
      </w:r>
      <w:proofErr w:type="spellEnd"/>
      <w:r>
        <w:t xml:space="preserve">.   </w:t>
      </w:r>
    </w:p>
    <w:p w:rsidR="001F1B17" w:rsidRDefault="001F1B17" w:rsidP="00526DFF">
      <w:pPr>
        <w:jc w:val="both"/>
      </w:pPr>
    </w:p>
    <w:p w:rsidR="00652240" w:rsidRDefault="003A6550" w:rsidP="00511939">
      <w:pPr>
        <w:rPr>
          <w:rStyle w:val="Rfrenceple"/>
        </w:rPr>
      </w:pPr>
      <w:r w:rsidRPr="00DC5869">
        <w:rPr>
          <w:rStyle w:val="Rfrenceple"/>
        </w:rPr>
        <w:t>Conclusion:</w:t>
      </w:r>
      <w:r w:rsidR="00DC15BB">
        <w:rPr>
          <w:rStyle w:val="Rfrenceple"/>
        </w:rPr>
        <w:t xml:space="preserve"> </w:t>
      </w:r>
    </w:p>
    <w:p w:rsidR="005835B9" w:rsidRPr="005835B9" w:rsidRDefault="005835B9" w:rsidP="005835B9"/>
    <w:p w:rsidR="005835B9" w:rsidRPr="005835B9" w:rsidRDefault="005835B9" w:rsidP="005835B9">
      <w:r w:rsidRPr="005835B9">
        <w:t xml:space="preserve">On a remarqué </w:t>
      </w:r>
      <w:r>
        <w:t xml:space="preserve">qu’on était assez fier de nous après s’être essayés à la création (aussi bien pour le porte-manteau que pour la création des quizz). Nous avons beaucoup aimé ressentir ces émotions du coup nous pensons pousser notre principe du porte manteau en détaillent le vocabulaire et en mettant au point des </w:t>
      </w:r>
      <w:proofErr w:type="spellStart"/>
      <w:r>
        <w:t>émoticones</w:t>
      </w:r>
      <w:proofErr w:type="spellEnd"/>
      <w:r>
        <w:t xml:space="preserve"> tout en testant de nouveaux jeux de la liste ci-dessus afin de découvrir de nouveaux ressorts de la motivation.</w:t>
      </w:r>
    </w:p>
    <w:p w:rsidR="005835B9" w:rsidRDefault="005835B9" w:rsidP="00511939">
      <w:pPr>
        <w:rPr>
          <w:rStyle w:val="Rfrenceple"/>
        </w:rPr>
      </w:pPr>
    </w:p>
    <w:p w:rsidR="00DC15BB" w:rsidRDefault="00DC15BB" w:rsidP="00511939">
      <w:pPr>
        <w:rPr>
          <w:rStyle w:val="Rfrenceple"/>
        </w:rPr>
      </w:pPr>
    </w:p>
    <w:p w:rsidR="00E87E21" w:rsidRDefault="00E87E21" w:rsidP="00161C36">
      <w:r w:rsidRPr="00511939">
        <w:rPr>
          <w:rStyle w:val="Rfrenceple"/>
        </w:rPr>
        <w:lastRenderedPageBreak/>
        <w:t>Question :</w:t>
      </w:r>
      <w:r>
        <w:rPr>
          <w:sz w:val="28"/>
          <w:szCs w:val="28"/>
        </w:rPr>
        <w:t xml:space="preserve"> </w:t>
      </w:r>
      <w:r w:rsidRPr="00836AA1">
        <w:br/>
      </w:r>
    </w:p>
    <w:p w:rsidR="005835B9" w:rsidRPr="00836AA1" w:rsidRDefault="005835B9" w:rsidP="00161C36">
      <w:r>
        <w:t xml:space="preserve">Au vu des nombreux </w:t>
      </w:r>
      <w:proofErr w:type="spellStart"/>
      <w:r>
        <w:t>bînomes</w:t>
      </w:r>
      <w:proofErr w:type="spellEnd"/>
      <w:r>
        <w:t xml:space="preserve"> que vous avez rencontré, y-aurait-il d’autres jeux originaux ou d’autres rouages de la motivation très intéressants qui </w:t>
      </w:r>
      <w:r w:rsidR="00D56062">
        <w:t>mériteraient d’être testés ?</w:t>
      </w:r>
    </w:p>
    <w:p w:rsidR="00DC15BB" w:rsidRDefault="00DC15BB" w:rsidP="00161C36">
      <w:pPr>
        <w:rPr>
          <w:szCs w:val="28"/>
        </w:rPr>
      </w:pPr>
    </w:p>
    <w:p w:rsidR="00DC15BB" w:rsidRDefault="00DC15BB" w:rsidP="00161C36">
      <w:pPr>
        <w:rPr>
          <w:szCs w:val="28"/>
        </w:rPr>
      </w:pPr>
    </w:p>
    <w:sectPr w:rsidR="00DC15BB"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41A0A"/>
    <w:multiLevelType w:val="hybridMultilevel"/>
    <w:tmpl w:val="0C2C51C0"/>
    <w:lvl w:ilvl="0" w:tplc="BB4CDFB0">
      <w:numFmt w:val="bullet"/>
      <w:lvlText w:val="-"/>
      <w:lvlJc w:val="left"/>
      <w:pPr>
        <w:ind w:left="1778" w:hanging="360"/>
      </w:pPr>
      <w:rPr>
        <w:rFonts w:ascii="Times New Roman" w:eastAsia="Lucida Sans Unicode" w:hAnsi="Times New Roman"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
    <w:nsid w:val="237910FE"/>
    <w:multiLevelType w:val="hybridMultilevel"/>
    <w:tmpl w:val="9B8AA7CC"/>
    <w:lvl w:ilvl="0" w:tplc="6ADCDDCC">
      <w:numFmt w:val="bullet"/>
      <w:lvlText w:val="-"/>
      <w:lvlJc w:val="left"/>
      <w:pPr>
        <w:ind w:left="1785" w:hanging="360"/>
      </w:pPr>
      <w:rPr>
        <w:rFonts w:ascii="Times New Roman" w:eastAsia="Lucida Sans Unicode" w:hAnsi="Times New Roman" w:cs="Times New Roman" w:hint="default"/>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nsid w:val="43BA6680"/>
    <w:multiLevelType w:val="hybridMultilevel"/>
    <w:tmpl w:val="A7B2C91C"/>
    <w:lvl w:ilvl="0" w:tplc="480C6C06">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0F04229"/>
    <w:multiLevelType w:val="hybridMultilevel"/>
    <w:tmpl w:val="B1CA1378"/>
    <w:lvl w:ilvl="0" w:tplc="EB1EA1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16B36"/>
    <w:rsid w:val="000409A6"/>
    <w:rsid w:val="000A3C13"/>
    <w:rsid w:val="000B5D13"/>
    <w:rsid w:val="000D015E"/>
    <w:rsid w:val="00161C36"/>
    <w:rsid w:val="00196C9F"/>
    <w:rsid w:val="001F1B17"/>
    <w:rsid w:val="002027A4"/>
    <w:rsid w:val="0020405C"/>
    <w:rsid w:val="0021277A"/>
    <w:rsid w:val="00231181"/>
    <w:rsid w:val="00263186"/>
    <w:rsid w:val="002E5D73"/>
    <w:rsid w:val="00306CC8"/>
    <w:rsid w:val="00390B8B"/>
    <w:rsid w:val="003A0D1F"/>
    <w:rsid w:val="003A6550"/>
    <w:rsid w:val="004014E8"/>
    <w:rsid w:val="00437F20"/>
    <w:rsid w:val="004C1BB0"/>
    <w:rsid w:val="00503403"/>
    <w:rsid w:val="00511939"/>
    <w:rsid w:val="00526DFF"/>
    <w:rsid w:val="00552897"/>
    <w:rsid w:val="00557B74"/>
    <w:rsid w:val="005835B9"/>
    <w:rsid w:val="00596074"/>
    <w:rsid w:val="005F3CE2"/>
    <w:rsid w:val="00603CAB"/>
    <w:rsid w:val="00652240"/>
    <w:rsid w:val="00654815"/>
    <w:rsid w:val="00663E78"/>
    <w:rsid w:val="006A3DDD"/>
    <w:rsid w:val="0076799A"/>
    <w:rsid w:val="00797537"/>
    <w:rsid w:val="007B3858"/>
    <w:rsid w:val="007C6A4A"/>
    <w:rsid w:val="00817B09"/>
    <w:rsid w:val="00836AA1"/>
    <w:rsid w:val="00892587"/>
    <w:rsid w:val="00916792"/>
    <w:rsid w:val="009B648C"/>
    <w:rsid w:val="00C233E5"/>
    <w:rsid w:val="00C238F8"/>
    <w:rsid w:val="00D56062"/>
    <w:rsid w:val="00D60058"/>
    <w:rsid w:val="00DC15BB"/>
    <w:rsid w:val="00DC2552"/>
    <w:rsid w:val="00DC5869"/>
    <w:rsid w:val="00DE374D"/>
    <w:rsid w:val="00DF48E3"/>
    <w:rsid w:val="00E01AD0"/>
    <w:rsid w:val="00E46B07"/>
    <w:rsid w:val="00E518C2"/>
    <w:rsid w:val="00E87E21"/>
    <w:rsid w:val="00EB6406"/>
    <w:rsid w:val="00ED48E5"/>
    <w:rsid w:val="00F158D2"/>
    <w:rsid w:val="00F76E32"/>
    <w:rsid w:val="00F77D39"/>
    <w:rsid w:val="00F80C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1765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2</cp:revision>
  <cp:lastPrinted>2011-02-17T09:52:00Z</cp:lastPrinted>
  <dcterms:created xsi:type="dcterms:W3CDTF">2012-04-24T11:20:00Z</dcterms:created>
  <dcterms:modified xsi:type="dcterms:W3CDTF">2012-04-24T11:20:00Z</dcterms:modified>
</cp:coreProperties>
</file>